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10AA7" w14:textId="02F175BE" w:rsidR="003659F7" w:rsidRPr="00D55537" w:rsidRDefault="003659F7" w:rsidP="003659F7">
      <w:pPr>
        <w:rPr>
          <w:rFonts w:asciiTheme="minorEastAsia" w:hAnsiTheme="minorEastAsia"/>
          <w:color w:val="000000" w:themeColor="text1"/>
        </w:rPr>
      </w:pPr>
      <w:r w:rsidRPr="00D55537">
        <w:rPr>
          <w:rFonts w:hint="eastAsia"/>
          <w:b/>
          <w:color w:val="000000" w:themeColor="text1"/>
        </w:rPr>
        <w:t>Q</w:t>
      </w:r>
      <w:r w:rsidR="007404B8">
        <w:rPr>
          <w:b/>
          <w:color w:val="000000" w:themeColor="text1"/>
        </w:rPr>
        <w:t>29</w:t>
      </w:r>
      <w:r w:rsidRPr="00D55537">
        <w:rPr>
          <w:rFonts w:hint="eastAsia"/>
          <w:b/>
          <w:color w:val="000000" w:themeColor="text1"/>
        </w:rPr>
        <w:t>：</w:t>
      </w:r>
      <w:r w:rsidRPr="00D55537">
        <w:rPr>
          <w:rFonts w:asciiTheme="minorEastAsia" w:hAnsiTheme="minorEastAsia" w:hint="eastAsia"/>
          <w:color w:val="000000" w:themeColor="text1"/>
        </w:rPr>
        <w:t>与一般社交电商相比，</w:t>
      </w:r>
      <w:r w:rsidRPr="00D55537">
        <w:rPr>
          <w:rFonts w:asciiTheme="minorEastAsia" w:hAnsiTheme="minorEastAsia" w:hint="eastAsia"/>
          <w:b/>
          <w:color w:val="000000" w:themeColor="text1"/>
        </w:rPr>
        <w:t>安利</w:t>
      </w:r>
      <w:r w:rsidRPr="00D55537">
        <w:rPr>
          <w:rFonts w:asciiTheme="minorEastAsia" w:hAnsiTheme="minorEastAsia" w:hint="eastAsia"/>
          <w:color w:val="000000" w:themeColor="text1"/>
        </w:rPr>
        <w:t>的</w:t>
      </w:r>
      <w:r w:rsidRPr="00D55537">
        <w:rPr>
          <w:rFonts w:asciiTheme="minorEastAsia" w:hAnsiTheme="minorEastAsia" w:hint="eastAsia"/>
          <w:b/>
          <w:color w:val="000000" w:themeColor="text1"/>
        </w:rPr>
        <w:t>社交电商</w:t>
      </w:r>
      <w:r w:rsidRPr="00D55537">
        <w:rPr>
          <w:rFonts w:asciiTheme="minorEastAsia" w:hAnsiTheme="minorEastAsia" w:hint="eastAsia"/>
          <w:color w:val="000000" w:themeColor="text1"/>
        </w:rPr>
        <w:t>拥有哪些</w:t>
      </w:r>
      <w:r w:rsidRPr="00D55537">
        <w:rPr>
          <w:rFonts w:asciiTheme="minorEastAsia" w:hAnsiTheme="minorEastAsia" w:hint="eastAsia"/>
          <w:b/>
          <w:color w:val="000000" w:themeColor="text1"/>
        </w:rPr>
        <w:t>优势</w:t>
      </w:r>
      <w:r w:rsidRPr="00D55537">
        <w:rPr>
          <w:rFonts w:asciiTheme="minorEastAsia" w:hAnsiTheme="minorEastAsia" w:hint="eastAsia"/>
          <w:color w:val="000000" w:themeColor="text1"/>
        </w:rPr>
        <w:t>？</w:t>
      </w:r>
    </w:p>
    <w:p w14:paraId="7E929AB5" w14:textId="09020F43" w:rsidR="007D7D2D" w:rsidRPr="00D55537" w:rsidRDefault="007D7D2D" w:rsidP="007D7D2D">
      <w:pPr>
        <w:rPr>
          <w:rFonts w:asciiTheme="minorEastAsia" w:hAnsiTheme="minorEastAsia"/>
          <w:color w:val="000000" w:themeColor="text1"/>
        </w:rPr>
      </w:pPr>
      <w:r w:rsidRPr="00D55537">
        <w:rPr>
          <w:rFonts w:hint="eastAsia"/>
        </w:rPr>
        <w:t>●</w:t>
      </w:r>
      <w:r w:rsidRPr="00D55537">
        <w:rPr>
          <w:rFonts w:asciiTheme="minorEastAsia" w:hAnsiTheme="minorEastAsia" w:hint="eastAsia"/>
          <w:b/>
          <w:color w:val="000000" w:themeColor="text1"/>
        </w:rPr>
        <w:t>60年信誉：</w:t>
      </w:r>
      <w:r w:rsidRPr="00D55537">
        <w:rPr>
          <w:rFonts w:asciiTheme="minorEastAsia" w:hAnsiTheme="minorEastAsia" w:hint="eastAsia"/>
          <w:color w:val="000000" w:themeColor="text1"/>
        </w:rPr>
        <w:t>安利公司成立于1959年，是历经60年时间考验的安全有保障的创业平台。始终以诚信为本，赢得全球消费者信赖，已经帮助无数人获得创业成功。</w:t>
      </w:r>
    </w:p>
    <w:p w14:paraId="59460897" w14:textId="77777777" w:rsidR="00EF1E08" w:rsidRPr="00D55537" w:rsidRDefault="007D7D2D" w:rsidP="007D7D2D">
      <w:pPr>
        <w:rPr>
          <w:color w:val="000000" w:themeColor="text1"/>
        </w:rPr>
      </w:pPr>
      <w:r w:rsidRPr="00D55537">
        <w:rPr>
          <w:rFonts w:hint="eastAsia"/>
        </w:rPr>
        <w:t>●</w:t>
      </w:r>
      <w:r w:rsidRPr="00D55537">
        <w:rPr>
          <w:rFonts w:asciiTheme="minorEastAsia" w:hAnsiTheme="minorEastAsia" w:hint="eastAsia"/>
          <w:b/>
          <w:color w:val="000000" w:themeColor="text1"/>
        </w:rPr>
        <w:t>优质产品：</w:t>
      </w:r>
      <w:r w:rsidRPr="00D55537">
        <w:rPr>
          <w:rFonts w:hint="eastAsia"/>
        </w:rPr>
        <w:t>安利</w:t>
      </w:r>
      <w:r w:rsidRPr="00D55537">
        <w:rPr>
          <w:rFonts w:asciiTheme="minorEastAsia" w:hAnsiTheme="minorEastAsia" w:hint="eastAsia"/>
          <w:color w:val="000000" w:themeColor="text1"/>
        </w:rPr>
        <w:t>锁定健康、美丽、好水、好空气等中产阶层全链条品质生活需求，在</w:t>
      </w:r>
      <w:r w:rsidRPr="00D55537">
        <w:rPr>
          <w:rFonts w:hint="eastAsia"/>
        </w:rPr>
        <w:t>全球拥有</w:t>
      </w:r>
      <w:r w:rsidRPr="00D55537">
        <w:rPr>
          <w:rFonts w:hint="eastAsia"/>
        </w:rPr>
        <w:t>450</w:t>
      </w:r>
      <w:r w:rsidRPr="00D55537">
        <w:rPr>
          <w:rFonts w:hint="eastAsia"/>
        </w:rPr>
        <w:t>多</w:t>
      </w:r>
      <w:r w:rsidR="003659F7" w:rsidRPr="00D55537">
        <w:rPr>
          <w:rFonts w:hint="eastAsia"/>
        </w:rPr>
        <w:t>种爆款好物</w:t>
      </w:r>
      <w:r w:rsidRPr="00D55537">
        <w:rPr>
          <w:rFonts w:hint="eastAsia"/>
        </w:rPr>
        <w:t>，</w:t>
      </w:r>
      <w:r w:rsidRPr="00D55537">
        <w:rPr>
          <w:rFonts w:asciiTheme="minorEastAsia" w:hAnsiTheme="minorEastAsia" w:hint="eastAsia"/>
          <w:color w:val="000000" w:themeColor="text1"/>
        </w:rPr>
        <w:t>行销</w:t>
      </w:r>
      <w:r w:rsidRPr="00D55537">
        <w:rPr>
          <w:rFonts w:hint="eastAsia"/>
          <w:color w:val="000000" w:themeColor="text1"/>
        </w:rPr>
        <w:t>100</w:t>
      </w:r>
      <w:r w:rsidRPr="00D55537">
        <w:rPr>
          <w:rFonts w:hint="eastAsia"/>
          <w:color w:val="000000" w:themeColor="text1"/>
        </w:rPr>
        <w:t>多个国家和地区。</w:t>
      </w:r>
    </w:p>
    <w:p w14:paraId="6EC465FD" w14:textId="77777777" w:rsidR="007D7D2D" w:rsidRPr="00D55537" w:rsidRDefault="007D7D2D" w:rsidP="007D7D2D">
      <w:r w:rsidRPr="00D55537">
        <w:rPr>
          <w:rFonts w:hint="eastAsia"/>
        </w:rPr>
        <w:t>●</w:t>
      </w:r>
      <w:r w:rsidRPr="00D55537">
        <w:rPr>
          <w:rFonts w:asciiTheme="minorEastAsia" w:hAnsiTheme="minorEastAsia" w:hint="eastAsia"/>
          <w:b/>
          <w:color w:val="000000" w:themeColor="text1"/>
        </w:rPr>
        <w:t>强大营运：</w:t>
      </w:r>
      <w:r w:rsidR="00534CFA" w:rsidRPr="00D55537">
        <w:rPr>
          <w:rFonts w:hint="eastAsia"/>
        </w:rPr>
        <w:t>安利全球供应链和营运体系是</w:t>
      </w:r>
      <w:r w:rsidRPr="00D55537">
        <w:rPr>
          <w:rFonts w:hint="eastAsia"/>
        </w:rPr>
        <w:t>你的</w:t>
      </w:r>
      <w:r w:rsidRPr="00D55537">
        <w:rPr>
          <w:rFonts w:hint="eastAsia"/>
        </w:rPr>
        <w:t>360</w:t>
      </w:r>
      <w:r w:rsidRPr="00D55537">
        <w:rPr>
          <w:rFonts w:hint="eastAsia"/>
        </w:rPr>
        <w:t>度超级管家，从研发、生产到物流、品牌、运营统统不用管，一路护航让你创业全程无忧。</w:t>
      </w:r>
    </w:p>
    <w:p w14:paraId="7F8992A4" w14:textId="554EE05D" w:rsidR="00EF1E08" w:rsidRPr="00D55537" w:rsidRDefault="007A6498" w:rsidP="001B72F1">
      <w:pPr>
        <w:autoSpaceDE w:val="0"/>
        <w:autoSpaceDN w:val="0"/>
        <w:adjustRightInd w:val="0"/>
        <w:jc w:val="left"/>
      </w:pPr>
      <w:r w:rsidRPr="006D00BF">
        <w:rPr>
          <w:rFonts w:hint="eastAsia"/>
          <w:color w:val="000000" w:themeColor="text1"/>
        </w:rPr>
        <w:t>●</w:t>
      </w:r>
      <w:r w:rsidR="00EF1E08" w:rsidRPr="007A6498">
        <w:rPr>
          <w:rFonts w:hint="eastAsia"/>
          <w:b/>
          <w:bCs/>
        </w:rPr>
        <w:t>知名品牌</w:t>
      </w:r>
      <w:r w:rsidR="00EF1E08" w:rsidRPr="00D55537">
        <w:rPr>
          <w:rFonts w:hint="eastAsia"/>
        </w:rPr>
        <w:t>：</w:t>
      </w:r>
      <w:r w:rsidR="00F13535" w:rsidRPr="00D55537">
        <w:rPr>
          <w:rFonts w:hint="eastAsia"/>
        </w:rPr>
        <w:t>纽崔莱</w:t>
      </w:r>
      <w:r w:rsidR="001B72F1" w:rsidRPr="00D55537">
        <w:rPr>
          <w:rFonts w:hint="eastAsia"/>
        </w:rPr>
        <w:t>是全球少数拥有自有的经认证的有机农场的维生素和膳食营养补充品品牌，行销全球</w:t>
      </w:r>
      <w:r w:rsidR="001B72F1" w:rsidRPr="00D55537">
        <w:t>65</w:t>
      </w:r>
      <w:r w:rsidR="001B72F1" w:rsidRPr="00D55537">
        <w:rPr>
          <w:rFonts w:hint="eastAsia"/>
        </w:rPr>
        <w:t>个国家和地区；</w:t>
      </w:r>
      <w:r w:rsidR="00F823A0" w:rsidRPr="00D55537">
        <w:rPr>
          <w:rFonts w:hint="eastAsia"/>
        </w:rPr>
        <w:t>雅姿是全球第一的高端美容护肤直销品牌，</w:t>
      </w:r>
      <w:r w:rsidR="001B72F1" w:rsidRPr="00D55537">
        <w:t>2014</w:t>
      </w:r>
      <w:r w:rsidR="001B72F1" w:rsidRPr="00D55537">
        <w:rPr>
          <w:rFonts w:hint="eastAsia"/>
        </w:rPr>
        <w:t>年</w:t>
      </w:r>
      <w:r w:rsidR="001B72F1" w:rsidRPr="00D55537">
        <w:t>APEC</w:t>
      </w:r>
      <w:r w:rsidR="001B72F1" w:rsidRPr="00D55537">
        <w:rPr>
          <w:rFonts w:hint="eastAsia"/>
        </w:rPr>
        <w:t>女性领袖峰会唯一指定护肤品品牌；</w:t>
      </w:r>
      <w:r w:rsidR="001B72F1" w:rsidRPr="00D55537">
        <w:rPr>
          <w:rFonts w:hint="eastAsia"/>
        </w:rPr>
        <w:t xml:space="preserve"> </w:t>
      </w:r>
      <w:r w:rsidR="00EF1E08" w:rsidRPr="00D55537">
        <w:rPr>
          <w:rFonts w:hint="eastAsia"/>
        </w:rPr>
        <w:t>XS</w:t>
      </w:r>
      <w:r w:rsidR="00F823A0" w:rsidRPr="00D55537">
        <w:rPr>
          <w:rFonts w:hint="eastAsia"/>
        </w:rPr>
        <w:t>是第一个全球销售的无食糖能量饮料品牌</w:t>
      </w:r>
      <w:r w:rsidR="00EF1E08" w:rsidRPr="00D55537">
        <w:rPr>
          <w:rFonts w:hint="eastAsia"/>
        </w:rPr>
        <w:t>；</w:t>
      </w:r>
      <w:r w:rsidR="001B72F1" w:rsidRPr="00D55537">
        <w:rPr>
          <w:rFonts w:hint="eastAsia"/>
        </w:rPr>
        <w:t>安利优生活系列荣获美国环保署“安心之选”认证，多款家居及个人护理产品为“中国南北极考察选用产品”。</w:t>
      </w:r>
    </w:p>
    <w:p w14:paraId="5BCBA7F8" w14:textId="664E8A79" w:rsidR="007D7D2D" w:rsidRPr="00D55537" w:rsidRDefault="007A6498" w:rsidP="007D7D2D">
      <w:r w:rsidRPr="006D00BF">
        <w:rPr>
          <w:rFonts w:hint="eastAsia"/>
          <w:color w:val="000000" w:themeColor="text1"/>
        </w:rPr>
        <w:t>●</w:t>
      </w:r>
      <w:r w:rsidR="007D7D2D" w:rsidRPr="007A6498">
        <w:rPr>
          <w:rFonts w:asciiTheme="minorEastAsia" w:hAnsiTheme="minorEastAsia" w:hint="eastAsia"/>
          <w:b/>
          <w:bCs/>
        </w:rPr>
        <w:t>硬核研发</w:t>
      </w:r>
      <w:r w:rsidR="007D7D2D" w:rsidRPr="00D55537">
        <w:rPr>
          <w:rFonts w:asciiTheme="minorEastAsia" w:hAnsiTheme="minorEastAsia" w:hint="eastAsia"/>
        </w:rPr>
        <w:t>：安利以硬核研发实力为产品保驾护航。在</w:t>
      </w:r>
      <w:r w:rsidR="007D7D2D" w:rsidRPr="00D55537">
        <w:rPr>
          <w:rFonts w:hint="eastAsia"/>
        </w:rPr>
        <w:t>全球范围内拥有</w:t>
      </w:r>
      <w:r w:rsidR="007D7D2D" w:rsidRPr="00D55537">
        <w:rPr>
          <w:rFonts w:hint="eastAsia"/>
        </w:rPr>
        <w:t>100</w:t>
      </w:r>
      <w:r w:rsidR="007D7D2D" w:rsidRPr="00D55537">
        <w:rPr>
          <w:rFonts w:hint="eastAsia"/>
        </w:rPr>
        <w:t>个研发与质检实验室，近千位科研人员，全球获得专利</w:t>
      </w:r>
      <w:r w:rsidR="007D7D2D" w:rsidRPr="00D55537">
        <w:rPr>
          <w:rFonts w:hint="eastAsia"/>
        </w:rPr>
        <w:t>800</w:t>
      </w:r>
      <w:r w:rsidR="007D7D2D" w:rsidRPr="00D55537">
        <w:rPr>
          <w:rFonts w:hint="eastAsia"/>
        </w:rPr>
        <w:t>多项，还有</w:t>
      </w:r>
      <w:r w:rsidR="007D7D2D" w:rsidRPr="00D55537">
        <w:rPr>
          <w:rFonts w:hint="eastAsia"/>
        </w:rPr>
        <w:t>240</w:t>
      </w:r>
      <w:r w:rsidR="007D7D2D" w:rsidRPr="00D55537">
        <w:rPr>
          <w:rFonts w:hint="eastAsia"/>
        </w:rPr>
        <w:t>多项正在申请中。安利（中国）两度参与国家“十三五”科研项目。</w:t>
      </w:r>
    </w:p>
    <w:p w14:paraId="2EF7C1D1" w14:textId="59979C3E" w:rsidR="007D7D2D" w:rsidRPr="00D55537" w:rsidRDefault="007A6498" w:rsidP="007D7D2D">
      <w:r w:rsidRPr="006D00BF">
        <w:rPr>
          <w:rFonts w:hint="eastAsia"/>
          <w:color w:val="000000" w:themeColor="text1"/>
        </w:rPr>
        <w:t>●</w:t>
      </w:r>
      <w:r w:rsidR="007D7D2D" w:rsidRPr="007A6498">
        <w:rPr>
          <w:rFonts w:hint="eastAsia"/>
          <w:b/>
          <w:bCs/>
        </w:rPr>
        <w:t>金牌物流</w:t>
      </w:r>
      <w:r w:rsidR="007D7D2D" w:rsidRPr="00D55537">
        <w:rPr>
          <w:rFonts w:hint="eastAsia"/>
        </w:rPr>
        <w:t>：金牌物流京东全盘负责物流服务，配送承诺一线城市</w:t>
      </w:r>
      <w:r w:rsidR="007D7D2D" w:rsidRPr="00D55537">
        <w:rPr>
          <w:rFonts w:hint="eastAsia"/>
        </w:rPr>
        <w:t>24</w:t>
      </w:r>
      <w:r w:rsidR="007D7D2D" w:rsidRPr="00D55537">
        <w:rPr>
          <w:rFonts w:hint="eastAsia"/>
        </w:rPr>
        <w:t>小时送达，其他地区</w:t>
      </w:r>
      <w:r w:rsidR="007D7D2D" w:rsidRPr="00D55537">
        <w:rPr>
          <w:rFonts w:hint="eastAsia"/>
        </w:rPr>
        <w:t>72</w:t>
      </w:r>
      <w:r w:rsidR="007D7D2D" w:rsidRPr="00D55537">
        <w:rPr>
          <w:rFonts w:hint="eastAsia"/>
        </w:rPr>
        <w:t>小时送达。</w:t>
      </w:r>
      <w:r w:rsidR="007D7D2D" w:rsidRPr="00D55537">
        <w:rPr>
          <w:rFonts w:hint="eastAsia"/>
        </w:rPr>
        <w:t>30</w:t>
      </w:r>
      <w:r w:rsidR="007D7D2D" w:rsidRPr="00D55537">
        <w:rPr>
          <w:rFonts w:hint="eastAsia"/>
        </w:rPr>
        <w:t>天退换货保障让顾客放心选购。</w:t>
      </w:r>
    </w:p>
    <w:p w14:paraId="71D337E7" w14:textId="242F68F6" w:rsidR="00F823BE" w:rsidRPr="001B56D9" w:rsidRDefault="007A6498" w:rsidP="007D7D2D">
      <w:pPr>
        <w:rPr>
          <w:color w:val="000000" w:themeColor="text1"/>
        </w:rPr>
      </w:pPr>
      <w:r w:rsidRPr="006D00BF">
        <w:rPr>
          <w:rFonts w:hint="eastAsia"/>
          <w:color w:val="000000" w:themeColor="text1"/>
        </w:rPr>
        <w:t>●</w:t>
      </w:r>
      <w:r w:rsidR="00FD6F64" w:rsidRPr="007A6498">
        <w:rPr>
          <w:rFonts w:hint="eastAsia"/>
          <w:b/>
          <w:bCs/>
        </w:rPr>
        <w:t>数字</w:t>
      </w:r>
      <w:r w:rsidR="007D7D2D" w:rsidRPr="007A6498">
        <w:rPr>
          <w:rFonts w:hint="eastAsia"/>
          <w:b/>
          <w:bCs/>
        </w:rPr>
        <w:t>赋能</w:t>
      </w:r>
      <w:r w:rsidR="007D7D2D" w:rsidRPr="00D55537">
        <w:rPr>
          <w:rFonts w:hint="eastAsia"/>
        </w:rPr>
        <w:t>：</w:t>
      </w:r>
      <w:r w:rsidR="00A91706" w:rsidRPr="00D55537">
        <w:rPr>
          <w:rFonts w:hint="eastAsia"/>
        </w:rPr>
        <w:t>安利</w:t>
      </w:r>
      <w:r w:rsidR="00BF0277" w:rsidRPr="00D55537">
        <w:rPr>
          <w:rFonts w:hint="eastAsia"/>
        </w:rPr>
        <w:t>搭建自有</w:t>
      </w:r>
      <w:r w:rsidR="00287118" w:rsidRPr="00D55537">
        <w:rPr>
          <w:rFonts w:hint="eastAsia"/>
        </w:rPr>
        <w:t>电商平台，</w:t>
      </w:r>
      <w:r w:rsidR="00BF0277" w:rsidRPr="00D55537">
        <w:rPr>
          <w:rFonts w:hint="eastAsia"/>
        </w:rPr>
        <w:t>帮助营销伙伴</w:t>
      </w:r>
      <w:r w:rsidR="008331B1" w:rsidRPr="00D55537">
        <w:rPr>
          <w:rFonts w:hint="eastAsia"/>
        </w:rPr>
        <w:t>轻松链接顾客，一站式自动达成生意，高效进行业绩管理</w:t>
      </w:r>
      <w:r w:rsidR="008331B1" w:rsidRPr="00D55537">
        <w:rPr>
          <w:rFonts w:hint="eastAsia"/>
          <w:color w:val="000000" w:themeColor="text1"/>
        </w:rPr>
        <w:t>。安利云购、安利头条、安利云直播等数十款</w:t>
      </w:r>
      <w:r w:rsidR="00F823A0" w:rsidRPr="00D55537">
        <w:rPr>
          <w:rFonts w:hint="eastAsia"/>
          <w:color w:val="000000" w:themeColor="text1"/>
        </w:rPr>
        <w:t>数字化</w:t>
      </w:r>
      <w:r w:rsidR="008331B1" w:rsidRPr="00D55537">
        <w:rPr>
          <w:rFonts w:hint="eastAsia"/>
          <w:color w:val="000000" w:themeColor="text1"/>
        </w:rPr>
        <w:t>工具还能为营销伙伴社交赋能，提供</w:t>
      </w:r>
      <w:r w:rsidR="007D7D2D" w:rsidRPr="00D55537">
        <w:rPr>
          <w:rFonts w:hint="eastAsia"/>
          <w:color w:val="000000" w:themeColor="text1"/>
        </w:rPr>
        <w:t>有情、有趣、有用、有品的</w:t>
      </w:r>
      <w:r w:rsidR="008331B1" w:rsidRPr="00D55537">
        <w:rPr>
          <w:rFonts w:hint="eastAsia"/>
          <w:color w:val="000000" w:themeColor="text1"/>
        </w:rPr>
        <w:t>社交内容支持和渠道支持。</w:t>
      </w:r>
      <w:r w:rsidR="00C60592" w:rsidRPr="00D55537">
        <w:rPr>
          <w:rFonts w:hint="eastAsia"/>
          <w:color w:val="000000" w:themeColor="text1"/>
        </w:rPr>
        <w:t>数据化智能化支持，让你在</w:t>
      </w:r>
      <w:r w:rsidR="00C60592" w:rsidRPr="00D55537">
        <w:rPr>
          <w:color w:val="000000" w:themeColor="text1"/>
        </w:rPr>
        <w:t>数据和算法驱动</w:t>
      </w:r>
      <w:r w:rsidR="00C60592" w:rsidRPr="00D55537">
        <w:rPr>
          <w:rFonts w:hint="eastAsia"/>
          <w:color w:val="000000" w:themeColor="text1"/>
        </w:rPr>
        <w:t>下</w:t>
      </w:r>
      <w:r w:rsidR="00C60592" w:rsidRPr="00D55537">
        <w:rPr>
          <w:color w:val="000000" w:themeColor="text1"/>
        </w:rPr>
        <w:t>得到实时、精准、细分的个性化服务。</w:t>
      </w:r>
      <w:r w:rsidR="00C60592" w:rsidRPr="00D55537">
        <w:rPr>
          <w:rFonts w:hint="eastAsia"/>
          <w:color w:val="000000" w:themeColor="text1"/>
        </w:rPr>
        <w:t>帮你充分挖掘顾客购买潜力，提高工作效率；精准跟进潜在安利之友，实现新人转化。</w:t>
      </w:r>
    </w:p>
    <w:p w14:paraId="4F1495F9" w14:textId="5B98CBAC" w:rsidR="00F12698" w:rsidRPr="006D00BF" w:rsidRDefault="007D7D2D" w:rsidP="00281BCB">
      <w:pPr>
        <w:widowControl/>
        <w:shd w:val="clear" w:color="auto" w:fill="FFFFFF"/>
        <w:jc w:val="left"/>
        <w:rPr>
          <w:color w:val="000000" w:themeColor="text1"/>
        </w:rPr>
      </w:pPr>
      <w:r w:rsidRPr="006D00BF">
        <w:rPr>
          <w:rFonts w:hint="eastAsia"/>
          <w:color w:val="000000" w:themeColor="text1"/>
        </w:rPr>
        <w:t>●深度社交：</w:t>
      </w:r>
      <w:r w:rsidR="00281BCB" w:rsidRPr="006D00BF">
        <w:rPr>
          <w:color w:val="000000" w:themeColor="text1"/>
        </w:rPr>
        <w:t xml:space="preserve"> </w:t>
      </w:r>
      <w:r w:rsidR="006736D3">
        <w:rPr>
          <w:rFonts w:hint="eastAsia"/>
          <w:color w:val="000000" w:themeColor="text1"/>
        </w:rPr>
        <w:t>人们</w:t>
      </w:r>
      <w:r w:rsidR="00281BCB" w:rsidRPr="006D00BF">
        <w:rPr>
          <w:color w:val="000000" w:themeColor="text1"/>
        </w:rPr>
        <w:t>都希望有深度的归属感，能够找到和自己有共同兴趣爱好的社交圈，安利聚焦</w:t>
      </w:r>
      <w:r w:rsidR="00281BCB" w:rsidRPr="006D00BF">
        <w:rPr>
          <w:rFonts w:hint="eastAsia"/>
          <w:color w:val="000000" w:themeColor="text1"/>
        </w:rPr>
        <w:t>超级美妈、</w:t>
      </w:r>
      <w:r w:rsidR="00281BCB" w:rsidRPr="006D00BF">
        <w:rPr>
          <w:color w:val="000000" w:themeColor="text1"/>
        </w:rPr>
        <w:t>Z</w:t>
      </w:r>
      <w:r w:rsidR="00281BCB" w:rsidRPr="006D00BF">
        <w:rPr>
          <w:rFonts w:hint="eastAsia"/>
          <w:color w:val="000000" w:themeColor="text1"/>
        </w:rPr>
        <w:t>世代、都市熟龄人群这三大人群，</w:t>
      </w:r>
      <w:r w:rsidR="00281BCB" w:rsidRPr="006D00BF">
        <w:rPr>
          <w:color w:val="000000" w:themeColor="text1"/>
        </w:rPr>
        <w:t>打造了塑形、美丽、健康、美食、亲子五大生活圈，满足目标人群的</w:t>
      </w:r>
      <w:r w:rsidR="00281BCB" w:rsidRPr="006D00BF">
        <w:rPr>
          <w:rFonts w:hint="eastAsia"/>
          <w:color w:val="000000" w:themeColor="text1"/>
        </w:rPr>
        <w:t>深度</w:t>
      </w:r>
      <w:r w:rsidR="00281BCB" w:rsidRPr="006D00BF">
        <w:rPr>
          <w:color w:val="000000" w:themeColor="text1"/>
        </w:rPr>
        <w:t>社交需求。</w:t>
      </w:r>
    </w:p>
    <w:p w14:paraId="0AEE659A" w14:textId="2D92F833" w:rsidR="000C79C9" w:rsidRPr="00A077C1" w:rsidRDefault="00697F54" w:rsidP="00A077C1">
      <w:pPr>
        <w:widowControl/>
        <w:snapToGrid w:val="0"/>
        <w:spacing w:line="259" w:lineRule="auto"/>
        <w:rPr>
          <w:rFonts w:ascii="宋体" w:eastAsia="宋体" w:hAnsi="宋体" w:cs="Calibri"/>
          <w:kern w:val="0"/>
          <w:szCs w:val="21"/>
        </w:rPr>
      </w:pPr>
    </w:p>
    <w:sectPr w:rsidR="000C79C9" w:rsidRPr="00A077C1" w:rsidSect="000419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186FB" w14:textId="77777777" w:rsidR="00697F54" w:rsidRDefault="00697F54" w:rsidP="00077BE4">
      <w:r>
        <w:separator/>
      </w:r>
    </w:p>
  </w:endnote>
  <w:endnote w:type="continuationSeparator" w:id="0">
    <w:p w14:paraId="51AAF0DE" w14:textId="77777777" w:rsidR="00697F54" w:rsidRDefault="00697F54" w:rsidP="000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5BEDD" w14:textId="77777777" w:rsidR="00697F54" w:rsidRDefault="00697F54" w:rsidP="00077BE4">
      <w:r>
        <w:separator/>
      </w:r>
    </w:p>
  </w:footnote>
  <w:footnote w:type="continuationSeparator" w:id="0">
    <w:p w14:paraId="0BEB7EB8" w14:textId="77777777" w:rsidR="00697F54" w:rsidRDefault="00697F54" w:rsidP="0007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2876"/>
    <w:multiLevelType w:val="multilevel"/>
    <w:tmpl w:val="BEE6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F361EC"/>
    <w:multiLevelType w:val="hybridMultilevel"/>
    <w:tmpl w:val="90104B3A"/>
    <w:lvl w:ilvl="0" w:tplc="7A14D4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7A6B"/>
    <w:rsid w:val="00024894"/>
    <w:rsid w:val="00025EB8"/>
    <w:rsid w:val="0002708B"/>
    <w:rsid w:val="00027C09"/>
    <w:rsid w:val="00027E37"/>
    <w:rsid w:val="00031E95"/>
    <w:rsid w:val="000341F3"/>
    <w:rsid w:val="0004323B"/>
    <w:rsid w:val="00051083"/>
    <w:rsid w:val="00055AF0"/>
    <w:rsid w:val="00070277"/>
    <w:rsid w:val="00075626"/>
    <w:rsid w:val="000770A9"/>
    <w:rsid w:val="00077BE4"/>
    <w:rsid w:val="00083D52"/>
    <w:rsid w:val="00085729"/>
    <w:rsid w:val="00086845"/>
    <w:rsid w:val="00086A98"/>
    <w:rsid w:val="00095D84"/>
    <w:rsid w:val="000C110A"/>
    <w:rsid w:val="000C30FE"/>
    <w:rsid w:val="000E030C"/>
    <w:rsid w:val="000E20E8"/>
    <w:rsid w:val="000F6687"/>
    <w:rsid w:val="000F76AD"/>
    <w:rsid w:val="001017A5"/>
    <w:rsid w:val="00113333"/>
    <w:rsid w:val="0011444E"/>
    <w:rsid w:val="00123B16"/>
    <w:rsid w:val="00127C53"/>
    <w:rsid w:val="001338DE"/>
    <w:rsid w:val="0014222F"/>
    <w:rsid w:val="0014274E"/>
    <w:rsid w:val="00143665"/>
    <w:rsid w:val="00161D02"/>
    <w:rsid w:val="00162F28"/>
    <w:rsid w:val="001703E4"/>
    <w:rsid w:val="00171BD5"/>
    <w:rsid w:val="00176A80"/>
    <w:rsid w:val="001838AB"/>
    <w:rsid w:val="001A375A"/>
    <w:rsid w:val="001B3769"/>
    <w:rsid w:val="001B56D9"/>
    <w:rsid w:val="001B72F1"/>
    <w:rsid w:val="001D1F09"/>
    <w:rsid w:val="001E1BB0"/>
    <w:rsid w:val="001E3B65"/>
    <w:rsid w:val="00203ED6"/>
    <w:rsid w:val="00206778"/>
    <w:rsid w:val="00213E60"/>
    <w:rsid w:val="0021434B"/>
    <w:rsid w:val="00221E1C"/>
    <w:rsid w:val="0023444B"/>
    <w:rsid w:val="00234D9B"/>
    <w:rsid w:val="00237781"/>
    <w:rsid w:val="00251146"/>
    <w:rsid w:val="00262191"/>
    <w:rsid w:val="00265B9D"/>
    <w:rsid w:val="00266CBE"/>
    <w:rsid w:val="00274594"/>
    <w:rsid w:val="0028039E"/>
    <w:rsid w:val="00281BCB"/>
    <w:rsid w:val="00281D85"/>
    <w:rsid w:val="0028325E"/>
    <w:rsid w:val="0028509F"/>
    <w:rsid w:val="00287118"/>
    <w:rsid w:val="00293B12"/>
    <w:rsid w:val="002C4CB1"/>
    <w:rsid w:val="002D7C32"/>
    <w:rsid w:val="002E478C"/>
    <w:rsid w:val="002F457B"/>
    <w:rsid w:val="002F5B25"/>
    <w:rsid w:val="002F637D"/>
    <w:rsid w:val="0030021E"/>
    <w:rsid w:val="00300DA6"/>
    <w:rsid w:val="003151E7"/>
    <w:rsid w:val="003172AA"/>
    <w:rsid w:val="00327EC9"/>
    <w:rsid w:val="00332510"/>
    <w:rsid w:val="00332B22"/>
    <w:rsid w:val="0034176B"/>
    <w:rsid w:val="00343128"/>
    <w:rsid w:val="00343EF8"/>
    <w:rsid w:val="003614B3"/>
    <w:rsid w:val="003624A2"/>
    <w:rsid w:val="003659F7"/>
    <w:rsid w:val="00371102"/>
    <w:rsid w:val="003B191F"/>
    <w:rsid w:val="003B2F37"/>
    <w:rsid w:val="003C52A9"/>
    <w:rsid w:val="003C781F"/>
    <w:rsid w:val="003D0AA9"/>
    <w:rsid w:val="003E44E2"/>
    <w:rsid w:val="003E7C3B"/>
    <w:rsid w:val="003F1FF5"/>
    <w:rsid w:val="003F200F"/>
    <w:rsid w:val="003F462D"/>
    <w:rsid w:val="004068DD"/>
    <w:rsid w:val="004139FC"/>
    <w:rsid w:val="004242CF"/>
    <w:rsid w:val="0042689E"/>
    <w:rsid w:val="004453D9"/>
    <w:rsid w:val="00451173"/>
    <w:rsid w:val="004529B3"/>
    <w:rsid w:val="004742E0"/>
    <w:rsid w:val="00481A17"/>
    <w:rsid w:val="004A6513"/>
    <w:rsid w:val="004B3748"/>
    <w:rsid w:val="004C5255"/>
    <w:rsid w:val="004C6038"/>
    <w:rsid w:val="004E585C"/>
    <w:rsid w:val="004F6983"/>
    <w:rsid w:val="005121F2"/>
    <w:rsid w:val="00513448"/>
    <w:rsid w:val="00513E39"/>
    <w:rsid w:val="005158A6"/>
    <w:rsid w:val="0051731D"/>
    <w:rsid w:val="00534320"/>
    <w:rsid w:val="00534CFA"/>
    <w:rsid w:val="0053503A"/>
    <w:rsid w:val="00546CC8"/>
    <w:rsid w:val="00554730"/>
    <w:rsid w:val="00557E67"/>
    <w:rsid w:val="00561A64"/>
    <w:rsid w:val="00572D30"/>
    <w:rsid w:val="0058215B"/>
    <w:rsid w:val="00583B19"/>
    <w:rsid w:val="00591858"/>
    <w:rsid w:val="005A4056"/>
    <w:rsid w:val="005B6054"/>
    <w:rsid w:val="005C3FF6"/>
    <w:rsid w:val="005C76A1"/>
    <w:rsid w:val="005E2F96"/>
    <w:rsid w:val="005E4524"/>
    <w:rsid w:val="005F457C"/>
    <w:rsid w:val="005F5873"/>
    <w:rsid w:val="0060126B"/>
    <w:rsid w:val="00601F21"/>
    <w:rsid w:val="0060493E"/>
    <w:rsid w:val="00612379"/>
    <w:rsid w:val="006245D1"/>
    <w:rsid w:val="00630942"/>
    <w:rsid w:val="00641D94"/>
    <w:rsid w:val="00642FF4"/>
    <w:rsid w:val="00645098"/>
    <w:rsid w:val="006469E2"/>
    <w:rsid w:val="00646B6D"/>
    <w:rsid w:val="006736D3"/>
    <w:rsid w:val="006747BE"/>
    <w:rsid w:val="00675DC7"/>
    <w:rsid w:val="00682076"/>
    <w:rsid w:val="00686CDC"/>
    <w:rsid w:val="00697F54"/>
    <w:rsid w:val="006A30F1"/>
    <w:rsid w:val="006A69F6"/>
    <w:rsid w:val="006B04F5"/>
    <w:rsid w:val="006C2BFC"/>
    <w:rsid w:val="006D00BF"/>
    <w:rsid w:val="006D047F"/>
    <w:rsid w:val="006E1709"/>
    <w:rsid w:val="006E391F"/>
    <w:rsid w:val="006E4115"/>
    <w:rsid w:val="006F27FB"/>
    <w:rsid w:val="006F3CFE"/>
    <w:rsid w:val="0070718D"/>
    <w:rsid w:val="00710DD9"/>
    <w:rsid w:val="00721038"/>
    <w:rsid w:val="007222C6"/>
    <w:rsid w:val="00725918"/>
    <w:rsid w:val="00732E02"/>
    <w:rsid w:val="00734D80"/>
    <w:rsid w:val="0073711C"/>
    <w:rsid w:val="007404B8"/>
    <w:rsid w:val="00747A58"/>
    <w:rsid w:val="0075476E"/>
    <w:rsid w:val="00760FC5"/>
    <w:rsid w:val="00766014"/>
    <w:rsid w:val="00767AD7"/>
    <w:rsid w:val="0078478A"/>
    <w:rsid w:val="00794297"/>
    <w:rsid w:val="00794384"/>
    <w:rsid w:val="00797A01"/>
    <w:rsid w:val="007A6498"/>
    <w:rsid w:val="007B14FA"/>
    <w:rsid w:val="007B655A"/>
    <w:rsid w:val="007D7D2D"/>
    <w:rsid w:val="007E28B5"/>
    <w:rsid w:val="007E3060"/>
    <w:rsid w:val="007E311C"/>
    <w:rsid w:val="007E3974"/>
    <w:rsid w:val="007F193E"/>
    <w:rsid w:val="007F4144"/>
    <w:rsid w:val="008010E5"/>
    <w:rsid w:val="00803874"/>
    <w:rsid w:val="00810ADC"/>
    <w:rsid w:val="0081639B"/>
    <w:rsid w:val="00821F06"/>
    <w:rsid w:val="008310CE"/>
    <w:rsid w:val="008331B1"/>
    <w:rsid w:val="00852722"/>
    <w:rsid w:val="00854FF6"/>
    <w:rsid w:val="00887C37"/>
    <w:rsid w:val="00890AA6"/>
    <w:rsid w:val="008B0FB8"/>
    <w:rsid w:val="008B2B73"/>
    <w:rsid w:val="008B6FF7"/>
    <w:rsid w:val="008D72ED"/>
    <w:rsid w:val="008D7C16"/>
    <w:rsid w:val="008E48FB"/>
    <w:rsid w:val="00922C06"/>
    <w:rsid w:val="00923AF8"/>
    <w:rsid w:val="00924F3A"/>
    <w:rsid w:val="0094197F"/>
    <w:rsid w:val="00945660"/>
    <w:rsid w:val="0095508D"/>
    <w:rsid w:val="009666CF"/>
    <w:rsid w:val="0098047B"/>
    <w:rsid w:val="00981C2C"/>
    <w:rsid w:val="00986D9C"/>
    <w:rsid w:val="009917CB"/>
    <w:rsid w:val="009949F7"/>
    <w:rsid w:val="009A34B2"/>
    <w:rsid w:val="009A5630"/>
    <w:rsid w:val="009C16C8"/>
    <w:rsid w:val="009C29CD"/>
    <w:rsid w:val="009C75BC"/>
    <w:rsid w:val="009D4B34"/>
    <w:rsid w:val="009E4511"/>
    <w:rsid w:val="009F296F"/>
    <w:rsid w:val="00A0495A"/>
    <w:rsid w:val="00A05C57"/>
    <w:rsid w:val="00A077C1"/>
    <w:rsid w:val="00A10A7F"/>
    <w:rsid w:val="00A138AF"/>
    <w:rsid w:val="00A258BB"/>
    <w:rsid w:val="00A51FE6"/>
    <w:rsid w:val="00A5475F"/>
    <w:rsid w:val="00A562FB"/>
    <w:rsid w:val="00A622E4"/>
    <w:rsid w:val="00A62B0A"/>
    <w:rsid w:val="00A65ADC"/>
    <w:rsid w:val="00A664A7"/>
    <w:rsid w:val="00A84FC1"/>
    <w:rsid w:val="00A91706"/>
    <w:rsid w:val="00A91FA8"/>
    <w:rsid w:val="00AA1C33"/>
    <w:rsid w:val="00AA7118"/>
    <w:rsid w:val="00AC481E"/>
    <w:rsid w:val="00AC634D"/>
    <w:rsid w:val="00AD0E03"/>
    <w:rsid w:val="00AE27EB"/>
    <w:rsid w:val="00AE3601"/>
    <w:rsid w:val="00B120A6"/>
    <w:rsid w:val="00B46D55"/>
    <w:rsid w:val="00B47004"/>
    <w:rsid w:val="00B56882"/>
    <w:rsid w:val="00B575D5"/>
    <w:rsid w:val="00B80FA4"/>
    <w:rsid w:val="00BB25E6"/>
    <w:rsid w:val="00BB7A6B"/>
    <w:rsid w:val="00BC7103"/>
    <w:rsid w:val="00BE4AAD"/>
    <w:rsid w:val="00BF0277"/>
    <w:rsid w:val="00BF5077"/>
    <w:rsid w:val="00BF6865"/>
    <w:rsid w:val="00C327C4"/>
    <w:rsid w:val="00C52599"/>
    <w:rsid w:val="00C60592"/>
    <w:rsid w:val="00C609D4"/>
    <w:rsid w:val="00C65371"/>
    <w:rsid w:val="00C66D89"/>
    <w:rsid w:val="00C75019"/>
    <w:rsid w:val="00C75482"/>
    <w:rsid w:val="00C86914"/>
    <w:rsid w:val="00C86A91"/>
    <w:rsid w:val="00C93579"/>
    <w:rsid w:val="00C936DA"/>
    <w:rsid w:val="00CC0FA8"/>
    <w:rsid w:val="00CC1E58"/>
    <w:rsid w:val="00CC4214"/>
    <w:rsid w:val="00CD0D8D"/>
    <w:rsid w:val="00CD1327"/>
    <w:rsid w:val="00CD2820"/>
    <w:rsid w:val="00CD6C8B"/>
    <w:rsid w:val="00CD720E"/>
    <w:rsid w:val="00CF5F87"/>
    <w:rsid w:val="00CF6A1D"/>
    <w:rsid w:val="00D01B28"/>
    <w:rsid w:val="00D025C2"/>
    <w:rsid w:val="00D04A4E"/>
    <w:rsid w:val="00D07E78"/>
    <w:rsid w:val="00D12DF0"/>
    <w:rsid w:val="00D14AD9"/>
    <w:rsid w:val="00D17B1C"/>
    <w:rsid w:val="00D17D7C"/>
    <w:rsid w:val="00D253E8"/>
    <w:rsid w:val="00D2622A"/>
    <w:rsid w:val="00D36DCC"/>
    <w:rsid w:val="00D37208"/>
    <w:rsid w:val="00D37BF7"/>
    <w:rsid w:val="00D4194B"/>
    <w:rsid w:val="00D5107A"/>
    <w:rsid w:val="00D5503E"/>
    <w:rsid w:val="00D55537"/>
    <w:rsid w:val="00D572F4"/>
    <w:rsid w:val="00D7584D"/>
    <w:rsid w:val="00D83B13"/>
    <w:rsid w:val="00D852C9"/>
    <w:rsid w:val="00D86F78"/>
    <w:rsid w:val="00D97EE6"/>
    <w:rsid w:val="00DA3359"/>
    <w:rsid w:val="00DB5160"/>
    <w:rsid w:val="00DB5F2C"/>
    <w:rsid w:val="00DC5292"/>
    <w:rsid w:val="00DD030D"/>
    <w:rsid w:val="00DD08EC"/>
    <w:rsid w:val="00DE5442"/>
    <w:rsid w:val="00DF5A4B"/>
    <w:rsid w:val="00E02057"/>
    <w:rsid w:val="00E1394E"/>
    <w:rsid w:val="00E2476D"/>
    <w:rsid w:val="00E30005"/>
    <w:rsid w:val="00E33FF7"/>
    <w:rsid w:val="00E34689"/>
    <w:rsid w:val="00E35FE8"/>
    <w:rsid w:val="00E3674B"/>
    <w:rsid w:val="00E40318"/>
    <w:rsid w:val="00E4438B"/>
    <w:rsid w:val="00E46E78"/>
    <w:rsid w:val="00E56F23"/>
    <w:rsid w:val="00E65342"/>
    <w:rsid w:val="00E65FCE"/>
    <w:rsid w:val="00E7428D"/>
    <w:rsid w:val="00E77774"/>
    <w:rsid w:val="00E8183E"/>
    <w:rsid w:val="00E83368"/>
    <w:rsid w:val="00E8514A"/>
    <w:rsid w:val="00E854B5"/>
    <w:rsid w:val="00EA32E1"/>
    <w:rsid w:val="00EA3C95"/>
    <w:rsid w:val="00EA7903"/>
    <w:rsid w:val="00EB192A"/>
    <w:rsid w:val="00EB6CB6"/>
    <w:rsid w:val="00EB7C88"/>
    <w:rsid w:val="00EB7FCC"/>
    <w:rsid w:val="00EE0614"/>
    <w:rsid w:val="00EF1E08"/>
    <w:rsid w:val="00F01535"/>
    <w:rsid w:val="00F05CB6"/>
    <w:rsid w:val="00F12698"/>
    <w:rsid w:val="00F13535"/>
    <w:rsid w:val="00F209CC"/>
    <w:rsid w:val="00F23694"/>
    <w:rsid w:val="00F34B76"/>
    <w:rsid w:val="00F55BDE"/>
    <w:rsid w:val="00F6304E"/>
    <w:rsid w:val="00F73B36"/>
    <w:rsid w:val="00F74151"/>
    <w:rsid w:val="00F74800"/>
    <w:rsid w:val="00F75AA5"/>
    <w:rsid w:val="00F823A0"/>
    <w:rsid w:val="00F823BE"/>
    <w:rsid w:val="00F85BD3"/>
    <w:rsid w:val="00F956F2"/>
    <w:rsid w:val="00FA17AF"/>
    <w:rsid w:val="00FA2C32"/>
    <w:rsid w:val="00FA49A1"/>
    <w:rsid w:val="00FC1E2A"/>
    <w:rsid w:val="00FD0467"/>
    <w:rsid w:val="00FD51FC"/>
    <w:rsid w:val="00FD5FEC"/>
    <w:rsid w:val="00FD6F64"/>
    <w:rsid w:val="00FE30D5"/>
    <w:rsid w:val="00FE6304"/>
    <w:rsid w:val="00FF296C"/>
    <w:rsid w:val="00FF3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9D952"/>
  <w15:docId w15:val="{55650866-28C9-4E0E-ADD4-8E961540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6B"/>
    <w:pPr>
      <w:widowControl w:val="0"/>
      <w:jc w:val="both"/>
    </w:pPr>
  </w:style>
  <w:style w:type="paragraph" w:styleId="3">
    <w:name w:val="heading 3"/>
    <w:basedOn w:val="a"/>
    <w:link w:val="30"/>
    <w:uiPriority w:val="9"/>
    <w:qFormat/>
    <w:rsid w:val="00FD04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B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7BE4"/>
    <w:rPr>
      <w:sz w:val="18"/>
      <w:szCs w:val="18"/>
    </w:rPr>
  </w:style>
  <w:style w:type="paragraph" w:styleId="a5">
    <w:name w:val="footer"/>
    <w:basedOn w:val="a"/>
    <w:link w:val="a6"/>
    <w:uiPriority w:val="99"/>
    <w:unhideWhenUsed/>
    <w:rsid w:val="00077BE4"/>
    <w:pPr>
      <w:tabs>
        <w:tab w:val="center" w:pos="4153"/>
        <w:tab w:val="right" w:pos="8306"/>
      </w:tabs>
      <w:snapToGrid w:val="0"/>
      <w:jc w:val="left"/>
    </w:pPr>
    <w:rPr>
      <w:sz w:val="18"/>
      <w:szCs w:val="18"/>
    </w:rPr>
  </w:style>
  <w:style w:type="character" w:customStyle="1" w:styleId="a6">
    <w:name w:val="页脚 字符"/>
    <w:basedOn w:val="a0"/>
    <w:link w:val="a5"/>
    <w:uiPriority w:val="99"/>
    <w:rsid w:val="00077BE4"/>
    <w:rPr>
      <w:sz w:val="18"/>
      <w:szCs w:val="18"/>
    </w:rPr>
  </w:style>
  <w:style w:type="paragraph" w:styleId="a7">
    <w:name w:val="List Paragraph"/>
    <w:basedOn w:val="a"/>
    <w:link w:val="a8"/>
    <w:uiPriority w:val="34"/>
    <w:qFormat/>
    <w:rsid w:val="00D4194B"/>
    <w:pPr>
      <w:ind w:firstLineChars="200" w:firstLine="420"/>
    </w:pPr>
  </w:style>
  <w:style w:type="character" w:customStyle="1" w:styleId="a8">
    <w:name w:val="列表段落 字符"/>
    <w:basedOn w:val="a0"/>
    <w:link w:val="a7"/>
    <w:uiPriority w:val="34"/>
    <w:rsid w:val="00D4194B"/>
  </w:style>
  <w:style w:type="character" w:customStyle="1" w:styleId="30">
    <w:name w:val="标题 3 字符"/>
    <w:basedOn w:val="a0"/>
    <w:link w:val="3"/>
    <w:uiPriority w:val="9"/>
    <w:rsid w:val="00FD0467"/>
    <w:rPr>
      <w:rFonts w:ascii="宋体" w:eastAsia="宋体" w:hAnsi="宋体" w:cs="宋体"/>
      <w:b/>
      <w:bCs/>
      <w:kern w:val="0"/>
      <w:sz w:val="27"/>
      <w:szCs w:val="27"/>
    </w:rPr>
  </w:style>
  <w:style w:type="character" w:styleId="a9">
    <w:name w:val="Hyperlink"/>
    <w:basedOn w:val="a0"/>
    <w:uiPriority w:val="99"/>
    <w:semiHidden/>
    <w:unhideWhenUsed/>
    <w:rsid w:val="00FD0467"/>
    <w:rPr>
      <w:color w:val="0000FF"/>
      <w:u w:val="single"/>
    </w:rPr>
  </w:style>
  <w:style w:type="character" w:styleId="aa">
    <w:name w:val="Emphasis"/>
    <w:basedOn w:val="a0"/>
    <w:uiPriority w:val="20"/>
    <w:qFormat/>
    <w:rsid w:val="00FD0467"/>
    <w:rPr>
      <w:i/>
      <w:iCs/>
    </w:rPr>
  </w:style>
  <w:style w:type="character" w:styleId="ab">
    <w:name w:val="Strong"/>
    <w:basedOn w:val="a0"/>
    <w:uiPriority w:val="22"/>
    <w:qFormat/>
    <w:rsid w:val="005F5873"/>
    <w:rPr>
      <w:b/>
      <w:bCs/>
    </w:rPr>
  </w:style>
  <w:style w:type="paragraph" w:styleId="ac">
    <w:name w:val="Normal (Web)"/>
    <w:basedOn w:val="a"/>
    <w:uiPriority w:val="99"/>
    <w:unhideWhenUsed/>
    <w:rsid w:val="004A65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821602">
      <w:bodyDiv w:val="1"/>
      <w:marLeft w:val="0"/>
      <w:marRight w:val="0"/>
      <w:marTop w:val="0"/>
      <w:marBottom w:val="0"/>
      <w:divBdr>
        <w:top w:val="none" w:sz="0" w:space="0" w:color="auto"/>
        <w:left w:val="none" w:sz="0" w:space="0" w:color="auto"/>
        <w:bottom w:val="none" w:sz="0" w:space="0" w:color="auto"/>
        <w:right w:val="none" w:sz="0" w:space="0" w:color="auto"/>
      </w:divBdr>
    </w:div>
    <w:div w:id="445924690">
      <w:bodyDiv w:val="1"/>
      <w:marLeft w:val="0"/>
      <w:marRight w:val="0"/>
      <w:marTop w:val="0"/>
      <w:marBottom w:val="0"/>
      <w:divBdr>
        <w:top w:val="none" w:sz="0" w:space="0" w:color="auto"/>
        <w:left w:val="none" w:sz="0" w:space="0" w:color="auto"/>
        <w:bottom w:val="none" w:sz="0" w:space="0" w:color="auto"/>
        <w:right w:val="none" w:sz="0" w:space="0" w:color="auto"/>
      </w:divBdr>
    </w:div>
    <w:div w:id="1836385068">
      <w:bodyDiv w:val="1"/>
      <w:marLeft w:val="0"/>
      <w:marRight w:val="0"/>
      <w:marTop w:val="0"/>
      <w:marBottom w:val="0"/>
      <w:divBdr>
        <w:top w:val="none" w:sz="0" w:space="0" w:color="auto"/>
        <w:left w:val="none" w:sz="0" w:space="0" w:color="auto"/>
        <w:bottom w:val="none" w:sz="0" w:space="0" w:color="auto"/>
        <w:right w:val="none" w:sz="0" w:space="0" w:color="auto"/>
      </w:divBdr>
    </w:div>
    <w:div w:id="1909807120">
      <w:bodyDiv w:val="1"/>
      <w:marLeft w:val="0"/>
      <w:marRight w:val="0"/>
      <w:marTop w:val="0"/>
      <w:marBottom w:val="0"/>
      <w:divBdr>
        <w:top w:val="none" w:sz="0" w:space="0" w:color="auto"/>
        <w:left w:val="none" w:sz="0" w:space="0" w:color="auto"/>
        <w:bottom w:val="none" w:sz="0" w:space="0" w:color="auto"/>
        <w:right w:val="none" w:sz="0" w:space="0" w:color="auto"/>
      </w:divBdr>
    </w:div>
    <w:div w:id="211146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128</Words>
  <Characters>732</Characters>
  <Application>Microsoft Office Word</Application>
  <DocSecurity>0</DocSecurity>
  <Lines>6</Lines>
  <Paragraphs>1</Paragraphs>
  <ScaleCrop>false</ScaleCrop>
  <Company>SkyStar Corpmedia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Yang Doris</cp:lastModifiedBy>
  <cp:revision>75</cp:revision>
  <dcterms:created xsi:type="dcterms:W3CDTF">2020-05-08T10:32:00Z</dcterms:created>
  <dcterms:modified xsi:type="dcterms:W3CDTF">2020-05-20T05:40:00Z</dcterms:modified>
</cp:coreProperties>
</file>